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26" w:rsidRPr="00623A26" w:rsidRDefault="00623A26" w:rsidP="00623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-132080</wp:posOffset>
            </wp:positionV>
            <wp:extent cx="1890104" cy="995680"/>
            <wp:effectExtent l="0" t="0" r="0" b="0"/>
            <wp:wrapNone/>
            <wp:docPr id="4" name="Picture 4" descr="http://facs.phillipmartin.info/facs_friendsh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s.phillipmartin.info/facs_friendshi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741"/>
                    <a:stretch/>
                  </pic:blipFill>
                  <pic:spPr bwMode="auto">
                    <a:xfrm>
                      <a:off x="0" y="0"/>
                      <a:ext cx="1890104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159" w:rsidRPr="00792159" w:rsidRDefault="00792159" w:rsidP="00623A26">
      <w:pPr>
        <w:spacing w:after="0"/>
        <w:ind w:left="1440" w:firstLine="720"/>
        <w:jc w:val="center"/>
        <w:rPr>
          <w:rFonts w:ascii="Minya Nouvelle" w:hAnsi="Minya Nouvelle"/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92159">
        <w:rPr>
          <w:rFonts w:ascii="Minya Nouvelle" w:hAnsi="Minya Nouvelle"/>
          <w:b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Children’s Rights</w:t>
      </w:r>
    </w:p>
    <w:p w:rsidR="005E5C58" w:rsidRDefault="005E5C58" w:rsidP="00792159">
      <w:pPr>
        <w:spacing w:after="0"/>
        <w:rPr>
          <w:sz w:val="44"/>
        </w:rPr>
      </w:pPr>
    </w:p>
    <w:p w:rsidR="005E5C58" w:rsidRPr="005E5C58" w:rsidRDefault="005E5C58" w:rsidP="00792159">
      <w:pPr>
        <w:spacing w:after="0"/>
        <w:rPr>
          <w:sz w:val="24"/>
          <w:szCs w:val="24"/>
        </w:rPr>
      </w:pPr>
      <w:r w:rsidRPr="005E5C58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There are many different charities and organisations which work hard to make sure children's rights are met.</w:t>
      </w:r>
      <w:r w:rsidRPr="005E5C58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5E5C58">
        <w:rPr>
          <w:rFonts w:ascii="Comic Sans MS" w:hAnsi="Comic Sans MS"/>
          <w:color w:val="999999"/>
          <w:sz w:val="24"/>
          <w:szCs w:val="24"/>
        </w:rPr>
        <w:br/>
      </w:r>
      <w:r w:rsidRPr="005E5C58">
        <w:rPr>
          <w:rFonts w:ascii="Comic Sans MS" w:hAnsi="Comic Sans MS"/>
          <w:color w:val="999999"/>
          <w:sz w:val="24"/>
          <w:szCs w:val="24"/>
        </w:rPr>
        <w:br/>
      </w:r>
      <w:r w:rsidRPr="005E5C58">
        <w:rPr>
          <w:rFonts w:ascii="Comic Sans MS" w:hAnsi="Comic Sans MS"/>
          <w:color w:val="000000"/>
          <w:sz w:val="24"/>
          <w:szCs w:val="24"/>
          <w:shd w:val="clear" w:color="auto" w:fill="FFFFFF"/>
        </w:rPr>
        <w:t>One of these charities is called Save the</w:t>
      </w:r>
      <w:r w:rsidRPr="005E5C58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Children. Watch the video on the Beacon</w:t>
      </w:r>
      <w:r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</w:t>
      </w:r>
      <w:r w:rsidRPr="005E5C58">
        <w:rPr>
          <w:rFonts w:ascii="Comic Sans MS" w:hAnsi="Comic Sans MS"/>
          <w:color w:val="FF0000"/>
          <w:sz w:val="24"/>
          <w:szCs w:val="24"/>
          <w:shd w:val="clear" w:color="auto" w:fill="FFFFFF"/>
        </w:rPr>
        <w:t>(Beacon/Year 3/Sharing the Planet)</w:t>
      </w:r>
      <w:r w:rsidRPr="005E5C58">
        <w:rPr>
          <w:rFonts w:ascii="Comic Sans MS" w:hAnsi="Comic Sans MS"/>
          <w:color w:val="000000"/>
          <w:sz w:val="24"/>
          <w:szCs w:val="24"/>
          <w:shd w:val="clear" w:color="auto" w:fill="FFFFFF"/>
        </w:rPr>
        <w:t>. Can you find out more information about their work?</w:t>
      </w:r>
      <w:r w:rsidRPr="005E5C58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5E5C58">
        <w:rPr>
          <w:rFonts w:ascii="Comic Sans MS" w:hAnsi="Comic Sans MS"/>
          <w:color w:val="999999"/>
          <w:sz w:val="24"/>
          <w:szCs w:val="24"/>
        </w:rPr>
        <w:br/>
      </w:r>
      <w:r w:rsidRPr="005E5C58">
        <w:rPr>
          <w:rFonts w:ascii="Comic Sans MS" w:hAnsi="Comic Sans MS"/>
          <w:color w:val="999999"/>
          <w:sz w:val="24"/>
          <w:szCs w:val="24"/>
        </w:rPr>
        <w:br/>
      </w:r>
      <w:r w:rsidR="00FA3622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What other organisations </w:t>
      </w:r>
      <w:r w:rsidRPr="005E5C58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can you find that help to protect children? Are there any in Hong Kong?</w:t>
      </w:r>
    </w:p>
    <w:p w:rsidR="005E5C58" w:rsidRPr="005E5C58" w:rsidRDefault="005E5C58" w:rsidP="00792159">
      <w:pPr>
        <w:spacing w:after="0"/>
        <w:rPr>
          <w:sz w:val="28"/>
          <w:szCs w:val="28"/>
        </w:rPr>
      </w:pPr>
    </w:p>
    <w:p w:rsidR="00792159" w:rsidRDefault="00792159" w:rsidP="00792159">
      <w:pPr>
        <w:spacing w:after="0"/>
        <w:rPr>
          <w:sz w:val="44"/>
        </w:rPr>
      </w:pPr>
      <w:r>
        <w:rPr>
          <w:sz w:val="44"/>
        </w:rPr>
        <w:t>Make a note of anything you learn in the space below...</w:t>
      </w:r>
      <w:bookmarkStart w:id="0" w:name="_GoBack"/>
      <w:bookmarkEnd w:id="0"/>
    </w:p>
    <w:p w:rsidR="00792159" w:rsidRPr="00792159" w:rsidRDefault="00792159" w:rsidP="00792159">
      <w:pPr>
        <w:spacing w:after="0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42"/>
      </w:tblGrid>
      <w:tr w:rsidR="00792159" w:rsidTr="00792159">
        <w:tc>
          <w:tcPr>
            <w:tcW w:w="5341" w:type="dxa"/>
          </w:tcPr>
          <w:p w:rsidR="00792159" w:rsidRPr="001E5A9B" w:rsidRDefault="00792159" w:rsidP="00792159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1E5A9B">
              <w:rPr>
                <w:rFonts w:ascii="Comic Sans MS" w:hAnsi="Comic Sans MS"/>
                <w:b/>
                <w:sz w:val="48"/>
              </w:rPr>
              <w:t>The rights of the child</w:t>
            </w:r>
          </w:p>
        </w:tc>
        <w:tc>
          <w:tcPr>
            <w:tcW w:w="5341" w:type="dxa"/>
          </w:tcPr>
          <w:p w:rsidR="00792159" w:rsidRPr="001E5A9B" w:rsidRDefault="00FA3622" w:rsidP="00792159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 w:rsidRPr="001E5A9B">
              <w:rPr>
                <w:rFonts w:ascii="Comic Sans MS" w:hAnsi="Comic Sans MS"/>
                <w:noProof/>
                <w:sz w:val="56"/>
                <w:szCs w:val="56"/>
                <w:lang w:eastAsia="en-GB"/>
              </w:rPr>
              <w:t>Save the Children</w:t>
            </w:r>
          </w:p>
        </w:tc>
      </w:tr>
      <w:tr w:rsidR="00792159" w:rsidTr="00792159">
        <w:tc>
          <w:tcPr>
            <w:tcW w:w="5341" w:type="dxa"/>
          </w:tcPr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623A26" w:rsidRDefault="00623A26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  <w:p w:rsidR="00623A26" w:rsidRDefault="00623A26" w:rsidP="00792159">
            <w:pPr>
              <w:rPr>
                <w:sz w:val="44"/>
              </w:rPr>
            </w:pPr>
          </w:p>
          <w:p w:rsidR="00792159" w:rsidRDefault="00792159" w:rsidP="00792159">
            <w:pPr>
              <w:rPr>
                <w:sz w:val="44"/>
              </w:rPr>
            </w:pPr>
          </w:p>
        </w:tc>
        <w:tc>
          <w:tcPr>
            <w:tcW w:w="5341" w:type="dxa"/>
          </w:tcPr>
          <w:p w:rsidR="00792159" w:rsidRDefault="00792159" w:rsidP="00792159">
            <w:pPr>
              <w:rPr>
                <w:sz w:val="44"/>
              </w:rPr>
            </w:pPr>
          </w:p>
        </w:tc>
      </w:tr>
    </w:tbl>
    <w:p w:rsidR="00792159" w:rsidRDefault="00623A26" w:rsidP="00792159">
      <w:pPr>
        <w:spacing w:after="0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189F8" wp14:editId="49569D8D">
                <wp:simplePos x="0" y="0"/>
                <wp:positionH relativeFrom="column">
                  <wp:posOffset>-50800</wp:posOffset>
                </wp:positionH>
                <wp:positionV relativeFrom="paragraph">
                  <wp:posOffset>101600</wp:posOffset>
                </wp:positionV>
                <wp:extent cx="6746240" cy="548640"/>
                <wp:effectExtent l="0" t="0" r="1651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A26" w:rsidRPr="00623A26" w:rsidRDefault="00623A26" w:rsidP="00623A2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23A26">
                              <w:rPr>
                                <w:b/>
                                <w:sz w:val="36"/>
                              </w:rPr>
                              <w:t xml:space="preserve">Name:                 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                           </w:t>
                            </w:r>
                            <w:r w:rsidRPr="00623A26">
                              <w:rPr>
                                <w:b/>
                                <w:sz w:val="36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189F8" id="Rounded Rectangle 3" o:spid="_x0000_s1026" style="position:absolute;margin-left:-4pt;margin-top:8pt;width:531.2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cQ9awIAACAFAAAOAAAAZHJzL2Uyb0RvYy54bWysVN9P2zAQfp+0/8Hy+0hbSoGKFFUgpkkI&#10;EDDx7Dp2G832eWe3SffX7+ykATG0h2kvzjl33/347s4Xl601bKcw1OBKPj4acaachKp265J/f775&#10;csZZiMJVwoBTJd+rwC8Xnz9dNH6uJrABUylk5MSFeeNLvonRz4siyI2yIhyBV46UGtCKSFdcFxWK&#10;hrxbU0xGo1nRAFYeQaoQ6O91p+SL7F9rJeO91kFFZkpOucV8Yj5X6SwWF2K+RuE3tezTEP+QhRW1&#10;o6CDq2sRBdti/YcrW0uEADoeSbAFaF1LlWugasajd9U8bYRXuRYiJ/iBpvD/3Mq73QOyuir5MWdO&#10;WGrRI2xdpSr2SOQJtzaKHSeaGh/mZP3kH7C/BRJTza1Gm75UDWsztfuBWtVGJunn7HQ6m0ypA5J0&#10;J9OzGcnkpnhFewzxqwLLklByTFmkFDKtYncbYmd/sCNwSqlLIktxb1TKw7hHpakmCjvJ6DxN6sog&#10;2wmag+rHuI+dLRNE18YMoPFHIBMPoN42wVSesAE4+gj4Gm2wzhHBxQFoawf4d7Du7A9Vd7WmsmO7&#10;avuGrKDaUzcRujEPXt7UROatCPFBIM018U+7Gu/p0AaakkMvcbYB/PXR/2RP40Zazhrak5KHn1uB&#10;ijPzzdEgno+nqa0xX6YnpxO64FvN6q3Gbe0VUAvG9Cp4mcVkH81B1Aj2hVZ6maKSSjhJsUseD+JV&#10;7LaXngSplstsRKvkRbx1T14m14neNCXP7YtA389TpEm8g8NGifm7iepsE9LBchtB13ncEsEdqz3x&#10;tIZ5avsnI+3523u2en3YFr8BAAD//wMAUEsDBBQABgAIAAAAIQAgWuwW3QAAAAoBAAAPAAAAZHJz&#10;L2Rvd25yZXYueG1sTI/NasMwEITvhb6D2EBviZTgGuNaDqUQKORQkiZ3xdrYJtZKSErsvn3lU3va&#10;n1lmv6m2kxnYA33oLUlYrwQwpMbqnloJp+/dsgAWoiKtBkso4QcDbOvnp0qV2o50wMcxtiyZUCiV&#10;hC5GV3Iemg6NCivrkJJ2td6omEbfcu3VmMzNwDdC5NyontKHTjn86LC5He9GAhau3x3On/Hmc3Jf&#10;SuxP43Uv5ctien8DFnGKf8cw4yd0qBPTxd5JBzZIWBYpSkz7PNVZF69ZBuwyd5sMeF3x/xHqXwAA&#10;AP//AwBQSwECLQAUAAYACAAAACEAtoM4kv4AAADhAQAAEwAAAAAAAAAAAAAAAAAAAAAAW0NvbnRl&#10;bnRfVHlwZXNdLnhtbFBLAQItABQABgAIAAAAIQA4/SH/1gAAAJQBAAALAAAAAAAAAAAAAAAAAC8B&#10;AABfcmVscy8ucmVsc1BLAQItABQABgAIAAAAIQD2kcQ9awIAACAFAAAOAAAAAAAAAAAAAAAAAC4C&#10;AABkcnMvZTJvRG9jLnhtbFBLAQItABQABgAIAAAAIQAgWuwW3QAAAAoBAAAPAAAAAAAAAAAAAAAA&#10;AMUEAABkcnMvZG93bnJldi54bWxQSwUGAAAAAAQABADzAAAAzwUAAAAA&#10;" fillcolor="white [3201]" strokecolor="black [3200]" strokeweight="2pt">
                <v:textbox>
                  <w:txbxContent>
                    <w:p w:rsidR="00623A26" w:rsidRPr="00623A26" w:rsidRDefault="00623A26" w:rsidP="00623A26">
                      <w:pPr>
                        <w:rPr>
                          <w:b/>
                          <w:sz w:val="36"/>
                        </w:rPr>
                      </w:pPr>
                      <w:r w:rsidRPr="00623A26">
                        <w:rPr>
                          <w:b/>
                          <w:sz w:val="36"/>
                        </w:rPr>
                        <w:t xml:space="preserve">Name:                       </w:t>
                      </w:r>
                      <w:r>
                        <w:rPr>
                          <w:b/>
                          <w:sz w:val="36"/>
                        </w:rPr>
                        <w:t xml:space="preserve">                                                    </w:t>
                      </w:r>
                      <w:r w:rsidRPr="00623A26">
                        <w:rPr>
                          <w:b/>
                          <w:sz w:val="36"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92159" w:rsidSect="00792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9"/>
    <w:rsid w:val="0018213D"/>
    <w:rsid w:val="001E5A9B"/>
    <w:rsid w:val="005E4DCF"/>
    <w:rsid w:val="005E5C58"/>
    <w:rsid w:val="00623A26"/>
    <w:rsid w:val="00792159"/>
    <w:rsid w:val="007A3B24"/>
    <w:rsid w:val="00D0398A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14D5A-8AE0-43A9-833F-7A9D78F4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8213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E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Schools Foundation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charlotte.fennelly</dc:creator>
  <cp:lastModifiedBy>David Hubbard</cp:lastModifiedBy>
  <cp:revision>8</cp:revision>
  <cp:lastPrinted>2011-01-26T05:23:00Z</cp:lastPrinted>
  <dcterms:created xsi:type="dcterms:W3CDTF">2016-02-16T23:53:00Z</dcterms:created>
  <dcterms:modified xsi:type="dcterms:W3CDTF">2016-02-17T00:03:00Z</dcterms:modified>
</cp:coreProperties>
</file>